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91339" w14:textId="1A7BBFE9" w:rsidR="003F09BC" w:rsidRPr="003F09BC" w:rsidRDefault="003F09B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F09BC">
        <w:rPr>
          <w:rFonts w:asciiTheme="majorBidi" w:hAnsiTheme="majorBidi" w:cstheme="majorBidi"/>
          <w:b/>
          <w:bCs/>
          <w:sz w:val="32"/>
          <w:szCs w:val="32"/>
          <w:cs/>
        </w:rPr>
        <w:t>วันที่ 16 มิถุนายน 2568</w:t>
      </w:r>
    </w:p>
    <w:p w14:paraId="3545B0B4" w14:textId="66EA5680" w:rsidR="003F09BC" w:rsidRPr="003F09BC" w:rsidRDefault="003F09B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F09BC">
        <w:rPr>
          <w:rFonts w:asciiTheme="majorBidi" w:hAnsiTheme="majorBidi" w:cstheme="majorBidi"/>
          <w:b/>
          <w:bCs/>
          <w:sz w:val="32"/>
          <w:szCs w:val="32"/>
          <w:cs/>
        </w:rPr>
        <w:t xml:space="preserve">- เช้านี้ทำการแก้ไขระบบไฟส่องสว่างสนามตะกร้อ เสร็จเรียบร้อยแล้ว พร้อมใช้งานครับ </w:t>
      </w:r>
    </w:p>
    <w:p w14:paraId="7AA5A631" w14:textId="77777777" w:rsidR="003F09BC" w:rsidRDefault="003F09BC">
      <w:pPr>
        <w:rPr>
          <w:noProof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21E00459" wp14:editId="39CE90F6">
            <wp:extent cx="1632595" cy="2902528"/>
            <wp:effectExtent l="0" t="0" r="5715" b="0"/>
            <wp:docPr id="19254012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01266" name="รูปภาพ 192540126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1492" cy="293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 </w:t>
      </w:r>
      <w:r>
        <w:rPr>
          <w:rFonts w:hint="cs"/>
          <w:noProof/>
          <w:lang w:val="th-TH"/>
        </w:rPr>
        <w:drawing>
          <wp:inline distT="0" distB="0" distL="0" distR="0" wp14:anchorId="7C3B4B7A" wp14:editId="447AE5CC">
            <wp:extent cx="1627886" cy="2894163"/>
            <wp:effectExtent l="0" t="0" r="0" b="1905"/>
            <wp:docPr id="11227218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21834" name="รูปภาพ 112272183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460" cy="2936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 </w:t>
      </w:r>
      <w:r>
        <w:rPr>
          <w:rFonts w:hint="cs"/>
          <w:noProof/>
          <w:lang w:val="th-TH"/>
        </w:rPr>
        <w:drawing>
          <wp:inline distT="0" distB="0" distL="0" distR="0" wp14:anchorId="53E95A4A" wp14:editId="169DF2DE">
            <wp:extent cx="1632042" cy="2901548"/>
            <wp:effectExtent l="0" t="0" r="6350" b="0"/>
            <wp:docPr id="72506501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065011" name="รูปภาพ 7250650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521" cy="2932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 </w:t>
      </w:r>
    </w:p>
    <w:p w14:paraId="0AEB179D" w14:textId="0C63736C" w:rsidR="003F09BC" w:rsidRDefault="003F09BC">
      <w:pPr>
        <w:rPr>
          <w:noProof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5C2654D1" wp14:editId="289FD43D">
            <wp:extent cx="1530927" cy="3016731"/>
            <wp:effectExtent l="0" t="0" r="0" b="0"/>
            <wp:docPr id="11102140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21403" name="รูปภาพ 1110214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628" cy="3061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 </w:t>
      </w:r>
      <w:r>
        <w:rPr>
          <w:rFonts w:hint="cs"/>
          <w:noProof/>
          <w:lang w:val="th-TH"/>
        </w:rPr>
        <w:drawing>
          <wp:inline distT="0" distB="0" distL="0" distR="0" wp14:anchorId="0B9E642B" wp14:editId="3F3D2ACD">
            <wp:extent cx="1689702" cy="3004058"/>
            <wp:effectExtent l="0" t="0" r="6350" b="6350"/>
            <wp:docPr id="69500678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06780" name="รูปภาพ 6950067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485" cy="3032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  </w:t>
      </w:r>
      <w:r>
        <w:rPr>
          <w:rFonts w:hint="cs"/>
          <w:noProof/>
          <w:lang w:val="th-TH"/>
        </w:rPr>
        <w:drawing>
          <wp:inline distT="0" distB="0" distL="0" distR="0" wp14:anchorId="5F045FCF" wp14:editId="18097E40">
            <wp:extent cx="1690778" cy="3005974"/>
            <wp:effectExtent l="0" t="0" r="5080" b="4445"/>
            <wp:docPr id="16697708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77081" name="รูปภาพ 1669770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893" cy="3032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851D2E" w14:textId="17B85A72" w:rsidR="003F09BC" w:rsidRDefault="003F09BC"/>
    <w:p w14:paraId="5F7CAEDF" w14:textId="77777777" w:rsidR="00C8785D" w:rsidRDefault="00C8785D"/>
    <w:p w14:paraId="357F348B" w14:textId="77777777" w:rsidR="00C8785D" w:rsidRDefault="00C8785D"/>
    <w:p w14:paraId="29CA3D4F" w14:textId="77777777" w:rsidR="00C8785D" w:rsidRDefault="00C8785D"/>
    <w:p w14:paraId="3AA58780" w14:textId="77777777" w:rsidR="00C8785D" w:rsidRDefault="00C8785D"/>
    <w:p w14:paraId="411E919C" w14:textId="77777777" w:rsidR="00C8785D" w:rsidRDefault="00C8785D"/>
    <w:p w14:paraId="3B53C2D8" w14:textId="0624F882" w:rsidR="00C8785D" w:rsidRPr="00C8785D" w:rsidRDefault="00C8785D">
      <w:pPr>
        <w:rPr>
          <w:rFonts w:ascii="AngsanaUPC" w:hAnsi="AngsanaUPC" w:cs="AngsanaUPC"/>
          <w:b/>
          <w:bCs/>
          <w:sz w:val="32"/>
          <w:szCs w:val="32"/>
        </w:rPr>
      </w:pPr>
      <w:r w:rsidRPr="00C8785D">
        <w:rPr>
          <w:rFonts w:ascii="AngsanaUPC" w:hAnsi="AngsanaUPC" w:cs="AngsanaUPC"/>
          <w:b/>
          <w:bCs/>
          <w:sz w:val="32"/>
          <w:szCs w:val="32"/>
          <w:cs/>
        </w:rPr>
        <w:lastRenderedPageBreak/>
        <w:t>วันที่ 16 มิถุนายน 2568</w:t>
      </w:r>
    </w:p>
    <w:p w14:paraId="64D0A1C8" w14:textId="26AFEA08" w:rsidR="00C8785D" w:rsidRDefault="00C8785D">
      <w:pPr>
        <w:rPr>
          <w:rFonts w:ascii="AngsanaUPC" w:hAnsi="AngsanaUPC" w:cs="AngsanaUPC"/>
          <w:b/>
          <w:bCs/>
          <w:sz w:val="32"/>
          <w:szCs w:val="32"/>
        </w:rPr>
      </w:pPr>
      <w:r w:rsidRPr="00C8785D">
        <w:rPr>
          <w:rFonts w:ascii="AngsanaUPC" w:hAnsi="AngsanaUPC" w:cs="AngsanaUPC"/>
          <w:b/>
          <w:bCs/>
          <w:sz w:val="32"/>
          <w:szCs w:val="32"/>
          <w:cs/>
        </w:rPr>
        <w:t>- จนท.ภาคสนามช่วยกันรื้อป้ายไม้ที่อยู่หน้าสนาม</w:t>
      </w:r>
    </w:p>
    <w:p w14:paraId="7DE129B2" w14:textId="05C31117" w:rsidR="00C8785D" w:rsidRDefault="00C8785D">
      <w:pPr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7734CC4" wp14:editId="22EECC7D">
            <wp:extent cx="2582714" cy="3442855"/>
            <wp:effectExtent l="0" t="0" r="8255" b="5715"/>
            <wp:docPr id="78506161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61617" name="รูปภาพ 7850616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711" cy="3449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3F21744" w14:textId="77777777" w:rsidR="00427293" w:rsidRDefault="00427293">
      <w:pPr>
        <w:rPr>
          <w:rFonts w:ascii="AngsanaUPC" w:hAnsi="AngsanaUPC" w:cs="AngsanaUPC"/>
          <w:b/>
          <w:bCs/>
          <w:sz w:val="32"/>
          <w:szCs w:val="32"/>
        </w:rPr>
      </w:pPr>
    </w:p>
    <w:p w14:paraId="5485424E" w14:textId="77777777" w:rsidR="00427293" w:rsidRDefault="00427293">
      <w:pPr>
        <w:rPr>
          <w:rFonts w:ascii="AngsanaUPC" w:hAnsi="AngsanaUPC" w:cs="AngsanaUPC"/>
          <w:b/>
          <w:bCs/>
          <w:sz w:val="32"/>
          <w:szCs w:val="32"/>
        </w:rPr>
      </w:pPr>
    </w:p>
    <w:p w14:paraId="1624A962" w14:textId="77777777" w:rsidR="00427293" w:rsidRDefault="00427293">
      <w:pPr>
        <w:rPr>
          <w:rFonts w:ascii="AngsanaUPC" w:hAnsi="AngsanaUPC" w:cs="AngsanaUPC"/>
          <w:b/>
          <w:bCs/>
          <w:sz w:val="32"/>
          <w:szCs w:val="32"/>
        </w:rPr>
      </w:pPr>
    </w:p>
    <w:p w14:paraId="0E738241" w14:textId="77777777" w:rsidR="00427293" w:rsidRDefault="00427293">
      <w:pPr>
        <w:rPr>
          <w:rFonts w:ascii="AngsanaUPC" w:hAnsi="AngsanaUPC" w:cs="AngsanaUPC"/>
          <w:b/>
          <w:bCs/>
          <w:sz w:val="32"/>
          <w:szCs w:val="32"/>
        </w:rPr>
      </w:pPr>
    </w:p>
    <w:p w14:paraId="63103564" w14:textId="77777777" w:rsidR="00427293" w:rsidRDefault="00427293">
      <w:pPr>
        <w:rPr>
          <w:rFonts w:ascii="AngsanaUPC" w:hAnsi="AngsanaUPC" w:cs="AngsanaUPC"/>
          <w:b/>
          <w:bCs/>
          <w:sz w:val="32"/>
          <w:szCs w:val="32"/>
        </w:rPr>
      </w:pPr>
    </w:p>
    <w:p w14:paraId="61331CA4" w14:textId="77777777" w:rsidR="00427293" w:rsidRDefault="00427293">
      <w:pPr>
        <w:rPr>
          <w:rFonts w:ascii="AngsanaUPC" w:hAnsi="AngsanaUPC" w:cs="AngsanaUPC"/>
          <w:b/>
          <w:bCs/>
          <w:sz w:val="32"/>
          <w:szCs w:val="32"/>
        </w:rPr>
      </w:pPr>
    </w:p>
    <w:p w14:paraId="79D54B54" w14:textId="77777777" w:rsidR="00427293" w:rsidRDefault="00427293">
      <w:pPr>
        <w:rPr>
          <w:rFonts w:ascii="AngsanaUPC" w:hAnsi="AngsanaUPC" w:cs="AngsanaUPC"/>
          <w:b/>
          <w:bCs/>
          <w:sz w:val="32"/>
          <w:szCs w:val="32"/>
        </w:rPr>
      </w:pPr>
    </w:p>
    <w:p w14:paraId="550A9714" w14:textId="77777777" w:rsidR="00427293" w:rsidRDefault="00427293">
      <w:pPr>
        <w:rPr>
          <w:rFonts w:ascii="AngsanaUPC" w:hAnsi="AngsanaUPC" w:cs="AngsanaUPC"/>
          <w:b/>
          <w:bCs/>
          <w:sz w:val="32"/>
          <w:szCs w:val="32"/>
        </w:rPr>
      </w:pPr>
    </w:p>
    <w:p w14:paraId="0A4FDBEC" w14:textId="77777777" w:rsidR="00427293" w:rsidRDefault="00427293">
      <w:pPr>
        <w:rPr>
          <w:rFonts w:ascii="AngsanaUPC" w:hAnsi="AngsanaUPC" w:cs="AngsanaUPC"/>
          <w:b/>
          <w:bCs/>
          <w:sz w:val="32"/>
          <w:szCs w:val="32"/>
        </w:rPr>
      </w:pPr>
    </w:p>
    <w:p w14:paraId="129250D9" w14:textId="77777777" w:rsidR="00427293" w:rsidRDefault="00427293">
      <w:pPr>
        <w:rPr>
          <w:rFonts w:ascii="AngsanaUPC" w:hAnsi="AngsanaUPC" w:cs="AngsanaUPC"/>
          <w:b/>
          <w:bCs/>
          <w:sz w:val="32"/>
          <w:szCs w:val="32"/>
        </w:rPr>
      </w:pPr>
    </w:p>
    <w:p w14:paraId="7EB7C2F9" w14:textId="77777777" w:rsidR="00427293" w:rsidRDefault="00427293">
      <w:pPr>
        <w:rPr>
          <w:rFonts w:ascii="AngsanaUPC" w:hAnsi="AngsanaUPC" w:cs="AngsanaUPC"/>
          <w:b/>
          <w:bCs/>
          <w:sz w:val="32"/>
          <w:szCs w:val="32"/>
        </w:rPr>
      </w:pPr>
    </w:p>
    <w:p w14:paraId="5C6F5450" w14:textId="77777777" w:rsidR="00427293" w:rsidRDefault="00427293">
      <w:pPr>
        <w:rPr>
          <w:rFonts w:ascii="AngsanaUPC" w:hAnsi="AngsanaUPC" w:cs="AngsanaUPC"/>
          <w:b/>
          <w:bCs/>
          <w:sz w:val="32"/>
          <w:szCs w:val="32"/>
        </w:rPr>
      </w:pPr>
    </w:p>
    <w:p w14:paraId="15C4A64E" w14:textId="08EFA15D" w:rsidR="00427293" w:rsidRDefault="00427293">
      <w:pPr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 w:hint="cs"/>
          <w:b/>
          <w:bCs/>
          <w:sz w:val="32"/>
          <w:szCs w:val="32"/>
          <w:cs/>
        </w:rPr>
        <w:lastRenderedPageBreak/>
        <w:t xml:space="preserve">วันที่ 18 มิถุนายน 2568 </w:t>
      </w:r>
    </w:p>
    <w:p w14:paraId="74014721" w14:textId="0A019275" w:rsidR="00427293" w:rsidRDefault="00427293">
      <w:pPr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 w:hint="cs"/>
          <w:b/>
          <w:bCs/>
          <w:sz w:val="32"/>
          <w:szCs w:val="32"/>
          <w:cs/>
        </w:rPr>
        <w:t>- เปลี่ยนก๊อกน้ำอ่างล้างหน้า</w:t>
      </w:r>
      <w:r w:rsidR="00B947FD">
        <w:rPr>
          <w:rFonts w:ascii="AngsanaUPC" w:hAnsi="AngsanaUPC" w:cs="AngsanaUPC" w:hint="cs"/>
          <w:b/>
          <w:bCs/>
          <w:sz w:val="32"/>
          <w:szCs w:val="32"/>
          <w:cs/>
        </w:rPr>
        <w:t>อาคารสำนักงาน</w:t>
      </w:r>
    </w:p>
    <w:p w14:paraId="65F248F6" w14:textId="08B4C5FA" w:rsidR="00B947FD" w:rsidRDefault="00B947FD">
      <w:pPr>
        <w:rPr>
          <w:rFonts w:ascii="AngsanaUPC" w:hAnsi="AngsanaUPC" w:cs="AngsanaUPC" w:hint="cs"/>
          <w:b/>
          <w:bCs/>
          <w:sz w:val="32"/>
          <w:szCs w:val="32"/>
          <w:cs/>
        </w:rPr>
      </w:pPr>
      <w:r>
        <w:rPr>
          <w:rFonts w:ascii="AngsanaUPC" w:hAnsi="AngsanaUPC" w:cs="AngsanaUPC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8C7A504" wp14:editId="2B60CF71">
            <wp:extent cx="2010784" cy="2680451"/>
            <wp:effectExtent l="0" t="0" r="8890" b="5715"/>
            <wp:docPr id="18250160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16047" name="รูปภาพ 18250160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191" cy="2698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UPC" w:hAnsi="AngsanaUPC" w:cs="AngsanaUPC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="AngsanaUPC" w:hAnsi="AngsanaUPC" w:cs="AngsanaUPC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8B131CD" wp14:editId="27FCE16D">
            <wp:extent cx="2036290" cy="2714452"/>
            <wp:effectExtent l="0" t="0" r="2540" b="0"/>
            <wp:docPr id="144773675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36752" name="รูปภาพ 14477367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543" cy="2722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7AA903A" w14:textId="77777777" w:rsidR="0032508B" w:rsidRDefault="0032508B">
      <w:pPr>
        <w:rPr>
          <w:rFonts w:ascii="AngsanaUPC" w:hAnsi="AngsanaUPC" w:cs="AngsanaUPC"/>
          <w:b/>
          <w:bCs/>
          <w:sz w:val="32"/>
          <w:szCs w:val="32"/>
        </w:rPr>
      </w:pPr>
    </w:p>
    <w:p w14:paraId="0127B95B" w14:textId="77777777" w:rsidR="00706541" w:rsidRDefault="00706541">
      <w:pPr>
        <w:rPr>
          <w:rFonts w:ascii="AngsanaUPC" w:hAnsi="AngsanaUPC" w:cs="AngsanaUPC"/>
          <w:b/>
          <w:bCs/>
          <w:sz w:val="32"/>
          <w:szCs w:val="32"/>
        </w:rPr>
      </w:pPr>
    </w:p>
    <w:p w14:paraId="205E2B62" w14:textId="77777777" w:rsidR="00706541" w:rsidRDefault="00706541">
      <w:pPr>
        <w:rPr>
          <w:rFonts w:ascii="AngsanaUPC" w:hAnsi="AngsanaUPC" w:cs="AngsanaUPC"/>
          <w:b/>
          <w:bCs/>
          <w:sz w:val="32"/>
          <w:szCs w:val="32"/>
        </w:rPr>
      </w:pPr>
    </w:p>
    <w:p w14:paraId="0BED2DB7" w14:textId="77777777" w:rsidR="00706541" w:rsidRDefault="00706541">
      <w:pPr>
        <w:rPr>
          <w:rFonts w:ascii="AngsanaUPC" w:hAnsi="AngsanaUPC" w:cs="AngsanaUPC"/>
          <w:b/>
          <w:bCs/>
          <w:sz w:val="32"/>
          <w:szCs w:val="32"/>
        </w:rPr>
      </w:pPr>
    </w:p>
    <w:p w14:paraId="7626B3D0" w14:textId="77777777" w:rsidR="00706541" w:rsidRDefault="00706541">
      <w:pPr>
        <w:rPr>
          <w:rFonts w:ascii="AngsanaUPC" w:hAnsi="AngsanaUPC" w:cs="AngsanaUPC"/>
          <w:b/>
          <w:bCs/>
          <w:sz w:val="32"/>
          <w:szCs w:val="32"/>
        </w:rPr>
      </w:pPr>
    </w:p>
    <w:p w14:paraId="6B7AA273" w14:textId="77777777" w:rsidR="00706541" w:rsidRDefault="00706541">
      <w:pPr>
        <w:rPr>
          <w:rFonts w:ascii="AngsanaUPC" w:hAnsi="AngsanaUPC" w:cs="AngsanaUPC"/>
          <w:b/>
          <w:bCs/>
          <w:sz w:val="32"/>
          <w:szCs w:val="32"/>
        </w:rPr>
      </w:pPr>
    </w:p>
    <w:p w14:paraId="3960978F" w14:textId="77777777" w:rsidR="00706541" w:rsidRDefault="00706541">
      <w:pPr>
        <w:rPr>
          <w:rFonts w:ascii="AngsanaUPC" w:hAnsi="AngsanaUPC" w:cs="AngsanaUPC"/>
          <w:b/>
          <w:bCs/>
          <w:sz w:val="32"/>
          <w:szCs w:val="32"/>
        </w:rPr>
      </w:pPr>
    </w:p>
    <w:p w14:paraId="12499342" w14:textId="77777777" w:rsidR="00706541" w:rsidRDefault="00706541">
      <w:pPr>
        <w:rPr>
          <w:rFonts w:ascii="AngsanaUPC" w:hAnsi="AngsanaUPC" w:cs="AngsanaUPC"/>
          <w:b/>
          <w:bCs/>
          <w:sz w:val="32"/>
          <w:szCs w:val="32"/>
        </w:rPr>
      </w:pPr>
    </w:p>
    <w:p w14:paraId="25F7661A" w14:textId="77777777" w:rsidR="00706541" w:rsidRDefault="00706541">
      <w:pPr>
        <w:rPr>
          <w:rFonts w:ascii="AngsanaUPC" w:hAnsi="AngsanaUPC" w:cs="AngsanaUPC"/>
          <w:b/>
          <w:bCs/>
          <w:sz w:val="32"/>
          <w:szCs w:val="32"/>
        </w:rPr>
      </w:pPr>
    </w:p>
    <w:p w14:paraId="7771109A" w14:textId="77777777" w:rsidR="00706541" w:rsidRDefault="00706541">
      <w:pPr>
        <w:rPr>
          <w:rFonts w:ascii="AngsanaUPC" w:hAnsi="AngsanaUPC" w:cs="AngsanaUPC"/>
          <w:b/>
          <w:bCs/>
          <w:sz w:val="32"/>
          <w:szCs w:val="32"/>
        </w:rPr>
      </w:pPr>
    </w:p>
    <w:p w14:paraId="7F03E248" w14:textId="77777777" w:rsidR="00706541" w:rsidRDefault="00706541">
      <w:pPr>
        <w:rPr>
          <w:rFonts w:ascii="AngsanaUPC" w:hAnsi="AngsanaUPC" w:cs="AngsanaUPC"/>
          <w:b/>
          <w:bCs/>
          <w:sz w:val="32"/>
          <w:szCs w:val="32"/>
        </w:rPr>
      </w:pPr>
    </w:p>
    <w:p w14:paraId="2E03AD61" w14:textId="77777777" w:rsidR="00706541" w:rsidRDefault="00706541">
      <w:pPr>
        <w:rPr>
          <w:rFonts w:ascii="AngsanaUPC" w:hAnsi="AngsanaUPC" w:cs="AngsanaUPC"/>
          <w:b/>
          <w:bCs/>
          <w:sz w:val="32"/>
          <w:szCs w:val="32"/>
        </w:rPr>
      </w:pPr>
    </w:p>
    <w:p w14:paraId="6BC165EE" w14:textId="77777777" w:rsidR="00706541" w:rsidRDefault="00706541">
      <w:pPr>
        <w:rPr>
          <w:rFonts w:ascii="AngsanaUPC" w:hAnsi="AngsanaUPC" w:cs="AngsanaUPC"/>
          <w:b/>
          <w:bCs/>
          <w:sz w:val="32"/>
          <w:szCs w:val="32"/>
        </w:rPr>
      </w:pPr>
    </w:p>
    <w:p w14:paraId="7333E083" w14:textId="77777777" w:rsidR="00706541" w:rsidRDefault="00706541">
      <w:pPr>
        <w:rPr>
          <w:rFonts w:ascii="AngsanaUPC" w:hAnsi="AngsanaUPC" w:cs="AngsanaUPC"/>
          <w:b/>
          <w:bCs/>
          <w:sz w:val="32"/>
          <w:szCs w:val="32"/>
        </w:rPr>
      </w:pPr>
    </w:p>
    <w:p w14:paraId="2EC17203" w14:textId="37508224" w:rsidR="00706541" w:rsidRDefault="00706541">
      <w:pPr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 w:hint="cs"/>
          <w:b/>
          <w:bCs/>
          <w:sz w:val="32"/>
          <w:szCs w:val="32"/>
          <w:cs/>
        </w:rPr>
        <w:lastRenderedPageBreak/>
        <w:t>วันที่ 18 มิถุนายน 2568</w:t>
      </w:r>
    </w:p>
    <w:p w14:paraId="030F1738" w14:textId="5633CD34" w:rsidR="00706541" w:rsidRDefault="00706541">
      <w:pPr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 w:hint="cs"/>
          <w:b/>
          <w:bCs/>
          <w:sz w:val="32"/>
          <w:szCs w:val="32"/>
          <w:cs/>
        </w:rPr>
        <w:t xml:space="preserve">- </w:t>
      </w:r>
      <w:r w:rsidRPr="00706541">
        <w:rPr>
          <w:rFonts w:ascii="AngsanaUPC" w:hAnsi="AngsanaUPC" w:cs="AngsanaUPC"/>
          <w:b/>
          <w:bCs/>
          <w:sz w:val="32"/>
          <w:szCs w:val="32"/>
          <w:cs/>
        </w:rPr>
        <w:t>จนท. ภาคสนามมาช่วยกันล้างถนน ข้</w:t>
      </w:r>
      <w:r w:rsidR="00C41E5D">
        <w:rPr>
          <w:rFonts w:ascii="AngsanaUPC" w:hAnsi="AngsanaUPC" w:cs="AngsanaUPC" w:hint="cs"/>
          <w:b/>
          <w:bCs/>
          <w:sz w:val="32"/>
          <w:szCs w:val="32"/>
          <w:cs/>
        </w:rPr>
        <w:t>า</w:t>
      </w:r>
      <w:r w:rsidRPr="00706541">
        <w:rPr>
          <w:rFonts w:ascii="AngsanaUPC" w:hAnsi="AngsanaUPC" w:cs="AngsanaUPC"/>
          <w:b/>
          <w:bCs/>
          <w:sz w:val="32"/>
          <w:szCs w:val="32"/>
          <w:cs/>
        </w:rPr>
        <w:t>งศาลโรงยิม2</w:t>
      </w:r>
    </w:p>
    <w:p w14:paraId="42F99BB4" w14:textId="77777777" w:rsidR="002D0369" w:rsidRDefault="002D0369">
      <w:pPr>
        <w:rPr>
          <w:rFonts w:ascii="AngsanaUPC" w:hAnsi="AngsanaUPC" w:cs="AngsanaUPC"/>
          <w:b/>
          <w:bCs/>
          <w:sz w:val="32"/>
          <w:szCs w:val="32"/>
        </w:rPr>
      </w:pPr>
    </w:p>
    <w:p w14:paraId="5FB2B990" w14:textId="6815E871" w:rsidR="002D0369" w:rsidRDefault="002D0369">
      <w:pPr>
        <w:rPr>
          <w:rFonts w:ascii="AngsanaUPC" w:hAnsi="AngsanaUPC" w:cs="AngsanaUPC"/>
          <w:b/>
          <w:bCs/>
          <w:noProof/>
          <w:sz w:val="32"/>
          <w:szCs w:val="32"/>
        </w:rPr>
      </w:pPr>
      <w:r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6579589D" wp14:editId="17F90633">
            <wp:extent cx="1801091" cy="2400923"/>
            <wp:effectExtent l="0" t="0" r="8890" b="0"/>
            <wp:docPr id="103030044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00446" name="รูปภาพ 10303004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496" cy="2405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UPC" w:hAnsi="AngsanaUPC" w:cs="AngsanaUPC"/>
          <w:b/>
          <w:bCs/>
          <w:noProof/>
          <w:sz w:val="32"/>
          <w:szCs w:val="32"/>
        </w:rPr>
        <w:t xml:space="preserve"> </w:t>
      </w:r>
      <w:r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561FF82A" wp14:editId="7B4EC56E">
            <wp:extent cx="1773381" cy="2363984"/>
            <wp:effectExtent l="0" t="0" r="0" b="0"/>
            <wp:docPr id="180526408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64085" name="รูปภาพ 180526408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13" cy="238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UPC" w:hAnsi="AngsanaUPC" w:cs="AngsanaUPC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624DCCD3" wp14:editId="3FDF79C1">
            <wp:extent cx="1760789" cy="2347199"/>
            <wp:effectExtent l="0" t="0" r="0" b="0"/>
            <wp:docPr id="31509284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92846" name="รูปภาพ 31509284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0341" cy="2373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C6B88A" w14:textId="3A6CE688" w:rsidR="00C41E5D" w:rsidRDefault="002D0369">
      <w:pPr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6CD19E7F" wp14:editId="04C976CE">
            <wp:extent cx="1745673" cy="2589381"/>
            <wp:effectExtent l="0" t="0" r="6985" b="1905"/>
            <wp:docPr id="35902424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24245" name="รูปภาพ 35902424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266" cy="2606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UPC" w:hAnsi="AngsanaUPC" w:cs="AngsanaUPC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3C2F08EC" wp14:editId="02B8C0CF">
            <wp:extent cx="1856509" cy="2561447"/>
            <wp:effectExtent l="0" t="0" r="0" b="0"/>
            <wp:docPr id="206389948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899480" name="รูปภาพ 206389948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55" cy="2572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701ACF" w14:textId="77777777" w:rsidR="00706541" w:rsidRDefault="00706541">
      <w:pPr>
        <w:rPr>
          <w:rFonts w:ascii="AngsanaUPC" w:hAnsi="AngsanaUPC" w:cs="AngsanaUPC"/>
          <w:b/>
          <w:bCs/>
          <w:sz w:val="32"/>
          <w:szCs w:val="32"/>
        </w:rPr>
      </w:pPr>
    </w:p>
    <w:p w14:paraId="56BE1FED" w14:textId="77777777" w:rsidR="00C136B8" w:rsidRDefault="00C136B8">
      <w:pPr>
        <w:rPr>
          <w:rFonts w:ascii="AngsanaUPC" w:hAnsi="AngsanaUPC" w:cs="AngsanaUPC"/>
          <w:b/>
          <w:bCs/>
          <w:sz w:val="32"/>
          <w:szCs w:val="32"/>
        </w:rPr>
      </w:pPr>
    </w:p>
    <w:p w14:paraId="384D3353" w14:textId="77777777" w:rsidR="00C136B8" w:rsidRDefault="00C136B8">
      <w:pPr>
        <w:rPr>
          <w:rFonts w:ascii="AngsanaUPC" w:hAnsi="AngsanaUPC" w:cs="AngsanaUPC"/>
          <w:b/>
          <w:bCs/>
          <w:sz w:val="32"/>
          <w:szCs w:val="32"/>
        </w:rPr>
      </w:pPr>
    </w:p>
    <w:p w14:paraId="71A532A9" w14:textId="77777777" w:rsidR="00C136B8" w:rsidRDefault="00C136B8">
      <w:pPr>
        <w:rPr>
          <w:rFonts w:ascii="AngsanaUPC" w:hAnsi="AngsanaUPC" w:cs="AngsanaUPC"/>
          <w:b/>
          <w:bCs/>
          <w:sz w:val="32"/>
          <w:szCs w:val="32"/>
        </w:rPr>
      </w:pPr>
    </w:p>
    <w:p w14:paraId="27F47D43" w14:textId="77777777" w:rsidR="00C136B8" w:rsidRDefault="00C136B8">
      <w:pPr>
        <w:rPr>
          <w:rFonts w:ascii="AngsanaUPC" w:hAnsi="AngsanaUPC" w:cs="AngsanaUPC"/>
          <w:b/>
          <w:bCs/>
          <w:sz w:val="32"/>
          <w:szCs w:val="32"/>
        </w:rPr>
      </w:pPr>
    </w:p>
    <w:p w14:paraId="79A9D8D2" w14:textId="77777777" w:rsidR="00C136B8" w:rsidRDefault="00C136B8">
      <w:pPr>
        <w:rPr>
          <w:rFonts w:ascii="AngsanaUPC" w:hAnsi="AngsanaUPC" w:cs="AngsanaUPC"/>
          <w:b/>
          <w:bCs/>
          <w:sz w:val="32"/>
          <w:szCs w:val="32"/>
        </w:rPr>
      </w:pPr>
    </w:p>
    <w:p w14:paraId="25EFCEB3" w14:textId="77777777" w:rsidR="00C136B8" w:rsidRPr="00C8785D" w:rsidRDefault="00C136B8">
      <w:pPr>
        <w:rPr>
          <w:rFonts w:ascii="AngsanaUPC" w:hAnsi="AngsanaUPC" w:cs="AngsanaUPC" w:hint="cs"/>
          <w:b/>
          <w:bCs/>
          <w:sz w:val="32"/>
          <w:szCs w:val="32"/>
          <w:cs/>
        </w:rPr>
      </w:pPr>
    </w:p>
    <w:sectPr w:rsidR="00C136B8" w:rsidRPr="00C878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9BC"/>
    <w:rsid w:val="002B25AE"/>
    <w:rsid w:val="002D0369"/>
    <w:rsid w:val="0032508B"/>
    <w:rsid w:val="003F09BC"/>
    <w:rsid w:val="00427293"/>
    <w:rsid w:val="005D513E"/>
    <w:rsid w:val="00706541"/>
    <w:rsid w:val="00813D25"/>
    <w:rsid w:val="008A0879"/>
    <w:rsid w:val="00AB30B1"/>
    <w:rsid w:val="00B947FD"/>
    <w:rsid w:val="00C136B8"/>
    <w:rsid w:val="00C41E5D"/>
    <w:rsid w:val="00C8785D"/>
    <w:rsid w:val="00EC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B3199"/>
  <w15:chartTrackingRefBased/>
  <w15:docId w15:val="{7D6DDC12-FB36-4DB8-9764-E9FFBBACE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09B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09B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09B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09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09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09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09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09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09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F09B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F09B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F09B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F09B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F09B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F09B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F09B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F09B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F09B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F09B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F09B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F09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F09B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F09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F09B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F09B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F09B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F09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F09B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F09B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5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36</cp:revision>
  <dcterms:created xsi:type="dcterms:W3CDTF">2025-06-18T02:12:00Z</dcterms:created>
  <dcterms:modified xsi:type="dcterms:W3CDTF">2025-06-23T06:38:00Z</dcterms:modified>
</cp:coreProperties>
</file>